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2" w:rsidRDefault="00AA5B32" w:rsidP="0017087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порядку</w:t>
      </w:r>
    </w:p>
    <w:p w:rsidR="00AA5B32" w:rsidRDefault="00AA5B32" w:rsidP="0017087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A5B32" w:rsidRDefault="00AA5B32" w:rsidP="0017087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отдела образования </w:t>
      </w:r>
    </w:p>
    <w:p w:rsidR="00AA5B32" w:rsidRDefault="00AA5B32" w:rsidP="0017087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№189</w:t>
      </w:r>
      <w:r w:rsidR="00CC2045">
        <w:rPr>
          <w:rFonts w:ascii="Times New Roman" w:hAnsi="Times New Roman" w:cs="Times New Roman"/>
        </w:rPr>
        <w:t>/1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31.12.2013 г.</w:t>
      </w:r>
    </w:p>
    <w:p w:rsidR="00AA5B32" w:rsidRDefault="00AA5B32" w:rsidP="00170874">
      <w:pPr>
        <w:ind w:firstLine="567"/>
        <w:rPr>
          <w:rFonts w:ascii="Times New Roman" w:hAnsi="Times New Roman" w:cs="Times New Roman"/>
        </w:rPr>
      </w:pPr>
    </w:p>
    <w:p w:rsidR="00AA5B32" w:rsidRDefault="00AA5B32" w:rsidP="00170874">
      <w:pPr>
        <w:ind w:firstLine="567"/>
        <w:rPr>
          <w:rFonts w:ascii="Times New Roman" w:hAnsi="Times New Roman" w:cs="Times New Roman"/>
        </w:rPr>
      </w:pPr>
    </w:p>
    <w:p w:rsidR="00AA5B32" w:rsidRDefault="00AA5B32" w:rsidP="0017087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таблица</w:t>
      </w:r>
    </w:p>
    <w:p w:rsidR="00AA5B32" w:rsidRDefault="00AA5B32" w:rsidP="0017087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эффективности</w:t>
      </w:r>
      <w:r w:rsidR="004D0DA8">
        <w:rPr>
          <w:rFonts w:ascii="Times New Roman" w:hAnsi="Times New Roman" w:cs="Times New Roman"/>
        </w:rPr>
        <w:t xml:space="preserve"> деятельности руководителей </w:t>
      </w:r>
      <w:r>
        <w:rPr>
          <w:rFonts w:ascii="Times New Roman" w:hAnsi="Times New Roman" w:cs="Times New Roman"/>
        </w:rPr>
        <w:t xml:space="preserve">муниципальных образовательных учреждений </w:t>
      </w:r>
    </w:p>
    <w:p w:rsidR="00AA5B32" w:rsidRDefault="00AA5B32" w:rsidP="0017087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Первомайского муниципального района за </w:t>
      </w:r>
      <w:r w:rsidR="004D0DA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год</w:t>
      </w:r>
    </w:p>
    <w:p w:rsidR="00AA5B32" w:rsidRDefault="00AA5B32" w:rsidP="00170874">
      <w:pPr>
        <w:rPr>
          <w:rFonts w:ascii="Times New Roman" w:hAnsi="Times New Roman" w:cs="Times New Roman"/>
        </w:rPr>
      </w:pPr>
    </w:p>
    <w:tbl>
      <w:tblPr>
        <w:tblW w:w="956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9"/>
        <w:gridCol w:w="3010"/>
        <w:gridCol w:w="1920"/>
        <w:gridCol w:w="1834"/>
        <w:gridCol w:w="2054"/>
      </w:tblGrid>
      <w:tr w:rsidR="00AA5B32" w:rsidTr="004D0DA8">
        <w:trPr>
          <w:trHeight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AA5B32" w:rsidTr="004D0DA8">
        <w:trPr>
          <w:trHeight w:val="6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A5B32" w:rsidRDefault="00AA5B32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эффективности</w:t>
            </w:r>
          </w:p>
        </w:tc>
      </w:tr>
      <w:tr w:rsidR="00AA5B32" w:rsidTr="004D0DA8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 w:rsidP="008A2904">
            <w:pPr>
              <w:ind w:firstLine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 w:rsidP="0012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32" w:rsidRDefault="00AA5B32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D0DA8" w:rsidTr="004D0DA8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 w:rsidP="008A2904">
            <w:pPr>
              <w:ind w:firstLine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 w:rsidP="0012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D0DA8" w:rsidTr="004D0DA8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 w:rsidP="008A2904">
            <w:pPr>
              <w:ind w:firstLine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 w:rsidP="0012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A8" w:rsidRDefault="004D0DA8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AA5B32" w:rsidRDefault="00AA5B32" w:rsidP="00170874">
      <w:pPr>
        <w:ind w:firstLine="567"/>
        <w:rPr>
          <w:rFonts w:ascii="Times New Roman" w:hAnsi="Times New Roman" w:cs="Times New Roman"/>
        </w:rPr>
      </w:pPr>
    </w:p>
    <w:p w:rsidR="00AA5B32" w:rsidRDefault="00AA5B32"/>
    <w:sectPr w:rsidR="00AA5B32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74"/>
    <w:rsid w:val="00012BE1"/>
    <w:rsid w:val="000314FC"/>
    <w:rsid w:val="001202C9"/>
    <w:rsid w:val="00170874"/>
    <w:rsid w:val="004A307F"/>
    <w:rsid w:val="004D0DA8"/>
    <w:rsid w:val="00811489"/>
    <w:rsid w:val="0082533A"/>
    <w:rsid w:val="008A2904"/>
    <w:rsid w:val="008F364B"/>
    <w:rsid w:val="00AA5B32"/>
    <w:rsid w:val="00CC2045"/>
    <w:rsid w:val="00C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2015-10-21T12:55:00Z</dcterms:created>
  <dcterms:modified xsi:type="dcterms:W3CDTF">2017-09-13T07:48:00Z</dcterms:modified>
</cp:coreProperties>
</file>